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88AA9" w14:textId="518EEF72" w:rsidR="00AD74C2" w:rsidRDefault="00AD74C2" w:rsidP="003E1F91">
      <w:pPr>
        <w:pBdr>
          <w:bottom w:val="single" w:sz="4" w:space="1" w:color="auto"/>
        </w:pBdr>
        <w:rPr>
          <w:b/>
          <w:sz w:val="26"/>
        </w:rPr>
      </w:pPr>
    </w:p>
    <w:p w14:paraId="0C7F40AC" w14:textId="77777777" w:rsidR="006C03B3" w:rsidRDefault="006C03B3" w:rsidP="003E1F91">
      <w:pPr>
        <w:pBdr>
          <w:bottom w:val="single" w:sz="4" w:space="1" w:color="auto"/>
        </w:pBdr>
        <w:rPr>
          <w:b/>
          <w:sz w:val="38"/>
        </w:rPr>
      </w:pPr>
    </w:p>
    <w:p w14:paraId="4E2C6072" w14:textId="7C4BC89E" w:rsidR="003E1F91" w:rsidRPr="005239CE" w:rsidRDefault="00697805" w:rsidP="003E1F91">
      <w:pPr>
        <w:pBdr>
          <w:bottom w:val="single" w:sz="4" w:space="1" w:color="auto"/>
        </w:pBdr>
        <w:rPr>
          <w:sz w:val="38"/>
        </w:rPr>
      </w:pPr>
      <w:r>
        <w:rPr>
          <w:b/>
          <w:sz w:val="38"/>
        </w:rPr>
        <w:t>Mental Health Peer Support Network</w:t>
      </w:r>
      <w:r w:rsidR="003E1F91" w:rsidRPr="005239CE">
        <w:rPr>
          <w:b/>
          <w:sz w:val="38"/>
        </w:rPr>
        <w:t xml:space="preserve"> Coordinator </w:t>
      </w:r>
    </w:p>
    <w:p w14:paraId="7BCFA1DF" w14:textId="5FED9080" w:rsidR="00B21F4E" w:rsidRDefault="00B21F4E">
      <w:r>
        <w:t>Hours: 17hrs/week</w:t>
      </w:r>
    </w:p>
    <w:p w14:paraId="3C672346" w14:textId="53BEEAED" w:rsidR="00B21F4E" w:rsidRDefault="00B21F4E">
      <w:r>
        <w:t>Salary: £2</w:t>
      </w:r>
      <w:r w:rsidR="00586000">
        <w:t>5</w:t>
      </w:r>
      <w:r>
        <w:t>,</w:t>
      </w:r>
      <w:r w:rsidR="00586000">
        <w:t>0</w:t>
      </w:r>
      <w:r w:rsidR="00697805">
        <w:t>00</w:t>
      </w:r>
      <w:r>
        <w:t xml:space="preserve"> pro rata</w:t>
      </w:r>
    </w:p>
    <w:p w14:paraId="0A3D6D47" w14:textId="08F2CDAA" w:rsidR="00B21F4E" w:rsidRDefault="00B21F4E">
      <w:r>
        <w:t>Contract: to March 202</w:t>
      </w:r>
      <w:r w:rsidR="00697805">
        <w:t>1</w:t>
      </w:r>
    </w:p>
    <w:p w14:paraId="18C79151" w14:textId="160245AB" w:rsidR="004958B1" w:rsidRDefault="004958B1">
      <w:r>
        <w:t xml:space="preserve">Closing Date for applications: Monday </w:t>
      </w:r>
      <w:r w:rsidR="00697805">
        <w:t>28</w:t>
      </w:r>
      <w:r w:rsidR="00697805" w:rsidRPr="00697805">
        <w:rPr>
          <w:vertAlign w:val="superscript"/>
        </w:rPr>
        <w:t>th</w:t>
      </w:r>
      <w:r w:rsidR="00697805">
        <w:t xml:space="preserve"> October 2019</w:t>
      </w:r>
    </w:p>
    <w:p w14:paraId="30ABC5B0" w14:textId="753FB927" w:rsidR="004958B1" w:rsidRDefault="004958B1">
      <w:r>
        <w:t>Interviews will take place</w:t>
      </w:r>
      <w:r w:rsidR="00697805">
        <w:t>: Tuesday 12</w:t>
      </w:r>
      <w:r w:rsidR="00697805" w:rsidRPr="00697805">
        <w:rPr>
          <w:vertAlign w:val="superscript"/>
        </w:rPr>
        <w:t>th</w:t>
      </w:r>
      <w:r w:rsidR="00697805">
        <w:t xml:space="preserve"> November</w:t>
      </w:r>
      <w:r>
        <w:t xml:space="preserve"> </w:t>
      </w:r>
    </w:p>
    <w:p w14:paraId="25420A2E" w14:textId="09C0F3CD" w:rsidR="00697805" w:rsidRDefault="003E1F91" w:rsidP="00697805">
      <w:r>
        <w:t xml:space="preserve">Fife Voluntary Action are </w:t>
      </w:r>
      <w:r w:rsidR="00717C05">
        <w:t>pleased</w:t>
      </w:r>
      <w:r>
        <w:t xml:space="preserve"> to announce the recruitment of a </w:t>
      </w:r>
      <w:r w:rsidR="00697805">
        <w:t>Mental Health Peer Support Network Coordinator. The post will be line managed by Fife Voluntary Action and will</w:t>
      </w:r>
      <w:r w:rsidR="00697805" w:rsidRPr="00DB78F7">
        <w:t xml:space="preserve"> </w:t>
      </w:r>
      <w:r w:rsidR="00697805">
        <w:t xml:space="preserve">report to a Steering Group of key partners including Fife Health &amp; Social Care Partnership. </w:t>
      </w:r>
    </w:p>
    <w:p w14:paraId="4032D084" w14:textId="0909B051" w:rsidR="00697805" w:rsidRPr="00DB78F7" w:rsidRDefault="00697805" w:rsidP="00697805">
      <w:r>
        <w:t>The postholder’s focus will be to</w:t>
      </w:r>
      <w:r w:rsidRPr="00DB78F7">
        <w:t xml:space="preserve"> develop and </w:t>
      </w:r>
      <w:r>
        <w:t>grow a Fife Mental Health Peer Support Network which will:</w:t>
      </w:r>
    </w:p>
    <w:p w14:paraId="78763157" w14:textId="77777777" w:rsidR="00697805" w:rsidRPr="00697805" w:rsidRDefault="00697805" w:rsidP="00697805">
      <w:pPr>
        <w:pStyle w:val="BodyText"/>
        <w:numPr>
          <w:ilvl w:val="0"/>
          <w:numId w:val="2"/>
        </w:numPr>
        <w:spacing w:line="247" w:lineRule="auto"/>
        <w:ind w:right="796"/>
        <w:rPr>
          <w:rFonts w:asciiTheme="minorHAnsi" w:hAnsiTheme="minorHAnsi" w:cstheme="minorHAnsi"/>
          <w:sz w:val="22"/>
          <w:szCs w:val="22"/>
        </w:rPr>
      </w:pPr>
      <w:r w:rsidRPr="00697805">
        <w:rPr>
          <w:rFonts w:asciiTheme="minorHAnsi" w:hAnsiTheme="minorHAnsi" w:cstheme="minorHAnsi"/>
          <w:sz w:val="22"/>
          <w:szCs w:val="22"/>
        </w:rPr>
        <w:t>contribute to the development of a shared understanding of the different types of peer support relevant to improving mental health outcomes;</w:t>
      </w:r>
    </w:p>
    <w:p w14:paraId="694FCB31" w14:textId="77777777" w:rsidR="00697805" w:rsidRPr="00697805" w:rsidRDefault="00697805" w:rsidP="00697805">
      <w:pPr>
        <w:pStyle w:val="BodyText"/>
        <w:numPr>
          <w:ilvl w:val="0"/>
          <w:numId w:val="2"/>
        </w:numPr>
        <w:spacing w:line="247" w:lineRule="auto"/>
        <w:ind w:right="796"/>
        <w:rPr>
          <w:rFonts w:asciiTheme="minorHAnsi" w:hAnsiTheme="minorHAnsi" w:cstheme="minorHAnsi"/>
          <w:sz w:val="22"/>
          <w:szCs w:val="22"/>
        </w:rPr>
      </w:pPr>
      <w:r w:rsidRPr="00697805">
        <w:rPr>
          <w:rFonts w:asciiTheme="minorHAnsi" w:hAnsiTheme="minorHAnsi" w:cstheme="minorHAnsi"/>
          <w:sz w:val="22"/>
          <w:szCs w:val="22"/>
        </w:rPr>
        <w:t>promote a shared definition and quality standards for formal peer support workers in mental health settings (including relevant training) for Fife</w:t>
      </w:r>
    </w:p>
    <w:p w14:paraId="353308EB" w14:textId="77777777" w:rsidR="00697805" w:rsidRPr="00697805" w:rsidRDefault="00697805" w:rsidP="00697805">
      <w:pPr>
        <w:pStyle w:val="BodyText"/>
        <w:numPr>
          <w:ilvl w:val="0"/>
          <w:numId w:val="2"/>
        </w:numPr>
        <w:spacing w:line="247" w:lineRule="auto"/>
        <w:ind w:right="796"/>
        <w:rPr>
          <w:rFonts w:asciiTheme="minorHAnsi" w:hAnsiTheme="minorHAnsi" w:cstheme="minorHAnsi"/>
          <w:sz w:val="22"/>
          <w:szCs w:val="22"/>
        </w:rPr>
      </w:pPr>
      <w:r w:rsidRPr="00697805">
        <w:rPr>
          <w:rFonts w:asciiTheme="minorHAnsi" w:hAnsiTheme="minorHAnsi" w:cstheme="minorHAnsi"/>
          <w:sz w:val="22"/>
          <w:szCs w:val="22"/>
        </w:rPr>
        <w:t xml:space="preserve">promote quality standards for formal peer support worker management and supervision </w:t>
      </w:r>
    </w:p>
    <w:p w14:paraId="01E9EB5A" w14:textId="2036E5D5" w:rsidR="00697805" w:rsidRPr="00697805" w:rsidRDefault="00697805" w:rsidP="00697805">
      <w:pPr>
        <w:pStyle w:val="BodyText"/>
        <w:numPr>
          <w:ilvl w:val="0"/>
          <w:numId w:val="2"/>
        </w:numPr>
        <w:spacing w:line="247" w:lineRule="auto"/>
        <w:ind w:right="796"/>
        <w:rPr>
          <w:rFonts w:asciiTheme="minorHAnsi" w:hAnsiTheme="minorHAnsi" w:cstheme="minorHAnsi"/>
          <w:sz w:val="22"/>
          <w:szCs w:val="22"/>
        </w:rPr>
      </w:pPr>
      <w:r w:rsidRPr="00697805">
        <w:rPr>
          <w:rFonts w:asciiTheme="minorHAnsi" w:hAnsiTheme="minorHAnsi" w:cstheme="minorHAnsi"/>
          <w:sz w:val="22"/>
          <w:szCs w:val="22"/>
        </w:rPr>
        <w:t>work with others to develop appropriate opportunities for formal peer support work (voluntary &amp; paid) within statutory and third sector services in Fife, aligned with Fife’s mental health strategy.</w:t>
      </w:r>
    </w:p>
    <w:p w14:paraId="751BCE81" w14:textId="77777777" w:rsidR="00697805" w:rsidRPr="00C1293A" w:rsidRDefault="00697805" w:rsidP="00697805">
      <w:pPr>
        <w:pStyle w:val="BodyText"/>
        <w:spacing w:line="247" w:lineRule="auto"/>
        <w:ind w:left="770" w:right="796"/>
        <w:rPr>
          <w:rFonts w:asciiTheme="minorHAnsi" w:hAnsiTheme="minorHAnsi" w:cstheme="minorHAnsi"/>
          <w:sz w:val="23"/>
          <w:szCs w:val="23"/>
        </w:rPr>
      </w:pPr>
    </w:p>
    <w:p w14:paraId="1052120C" w14:textId="2F92FE86" w:rsidR="00607DF8" w:rsidRDefault="003E1F91" w:rsidP="003E1F91">
      <w:r>
        <w:t xml:space="preserve">To find out more about the position, </w:t>
      </w:r>
      <w:r w:rsidR="00607DF8">
        <w:t xml:space="preserve">please visit </w:t>
      </w:r>
      <w:hyperlink r:id="rId7" w:history="1">
        <w:r w:rsidR="00607DF8" w:rsidRPr="008A6FCA">
          <w:rPr>
            <w:rStyle w:val="Hyperlink"/>
          </w:rPr>
          <w:t>www.fva.org/Vacancies</w:t>
        </w:r>
      </w:hyperlink>
    </w:p>
    <w:p w14:paraId="5709C2D0" w14:textId="2A095294" w:rsidR="003E1F91" w:rsidRDefault="003E1F91" w:rsidP="003E1F91">
      <w:r>
        <w:t xml:space="preserve">For </w:t>
      </w:r>
      <w:r w:rsidR="00B21F4E">
        <w:t xml:space="preserve">an informal discussion </w:t>
      </w:r>
      <w:r>
        <w:t xml:space="preserve">about the position please contact Pegs Bailey, </w:t>
      </w:r>
      <w:r w:rsidR="00697805">
        <w:t xml:space="preserve">Employability Development Manager </w:t>
      </w:r>
      <w:r>
        <w:t>and Strategic Coordinator of Delivering Differently.</w:t>
      </w:r>
    </w:p>
    <w:p w14:paraId="4DDF2F39" w14:textId="1A403180" w:rsidR="003E1F91" w:rsidRDefault="003E1F91" w:rsidP="003E1F91">
      <w:r>
        <w:t>E: pegs@fifevoluntaryaction.org.uk</w:t>
      </w:r>
    </w:p>
    <w:p w14:paraId="5669CFF8" w14:textId="699958B5" w:rsidR="003E1F91" w:rsidRDefault="003E1F91">
      <w:r>
        <w:t xml:space="preserve">T: </w:t>
      </w:r>
      <w:r w:rsidRPr="003E1F91">
        <w:t>0800 389 6046</w:t>
      </w:r>
      <w:bookmarkStart w:id="0" w:name="_GoBack"/>
      <w:bookmarkEnd w:id="0"/>
    </w:p>
    <w:sectPr w:rsidR="003E1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9A56A" w14:textId="77777777" w:rsidR="006C03B3" w:rsidRDefault="006C03B3" w:rsidP="006C03B3">
      <w:pPr>
        <w:spacing w:after="0" w:line="240" w:lineRule="auto"/>
      </w:pPr>
      <w:r>
        <w:separator/>
      </w:r>
    </w:p>
  </w:endnote>
  <w:endnote w:type="continuationSeparator" w:id="0">
    <w:p w14:paraId="2EF6A75F" w14:textId="77777777" w:rsidR="006C03B3" w:rsidRDefault="006C03B3" w:rsidP="006C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82E9A" w14:textId="77777777" w:rsidR="006C03B3" w:rsidRDefault="006C0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3B1BA" w14:textId="77777777" w:rsidR="006C03B3" w:rsidRDefault="006C03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991D5" w14:textId="77777777" w:rsidR="006C03B3" w:rsidRDefault="006C0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C922B" w14:textId="77777777" w:rsidR="006C03B3" w:rsidRDefault="006C03B3" w:rsidP="006C03B3">
      <w:pPr>
        <w:spacing w:after="0" w:line="240" w:lineRule="auto"/>
      </w:pPr>
      <w:r>
        <w:separator/>
      </w:r>
    </w:p>
  </w:footnote>
  <w:footnote w:type="continuationSeparator" w:id="0">
    <w:p w14:paraId="7B2F51DD" w14:textId="77777777" w:rsidR="006C03B3" w:rsidRDefault="006C03B3" w:rsidP="006C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90D7B" w14:textId="77777777" w:rsidR="006C03B3" w:rsidRDefault="006C0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51660" w14:textId="13EF6ED3" w:rsidR="006C03B3" w:rsidRDefault="006C03B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CEF302" wp14:editId="1551FE37">
          <wp:simplePos x="0" y="0"/>
          <wp:positionH relativeFrom="column">
            <wp:posOffset>-228600</wp:posOffset>
          </wp:positionH>
          <wp:positionV relativeFrom="paragraph">
            <wp:posOffset>-230505</wp:posOffset>
          </wp:positionV>
          <wp:extent cx="1224280" cy="9334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6"/>
        <w:lang w:eastAsia="en-GB"/>
      </w:rPr>
      <w:drawing>
        <wp:anchor distT="0" distB="0" distL="114300" distR="114300" simplePos="0" relativeHeight="251661312" behindDoc="1" locked="0" layoutInCell="1" allowOverlap="1" wp14:anchorId="3CB6877E" wp14:editId="6E8818D2">
          <wp:simplePos x="0" y="0"/>
          <wp:positionH relativeFrom="column">
            <wp:posOffset>5057775</wp:posOffset>
          </wp:positionH>
          <wp:positionV relativeFrom="paragraph">
            <wp:posOffset>-230506</wp:posOffset>
          </wp:positionV>
          <wp:extent cx="1044575" cy="802947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VA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577" cy="804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6DCFB" w14:textId="77777777" w:rsidR="006C03B3" w:rsidRDefault="006C0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71999"/>
    <w:multiLevelType w:val="hybridMultilevel"/>
    <w:tmpl w:val="52BEB11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30FDB"/>
    <w:multiLevelType w:val="hybridMultilevel"/>
    <w:tmpl w:val="F5C07418"/>
    <w:lvl w:ilvl="0" w:tplc="08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91"/>
    <w:rsid w:val="000470ED"/>
    <w:rsid w:val="002519EF"/>
    <w:rsid w:val="00321313"/>
    <w:rsid w:val="003E1F91"/>
    <w:rsid w:val="004958B1"/>
    <w:rsid w:val="005239CE"/>
    <w:rsid w:val="00586000"/>
    <w:rsid w:val="005D3B8D"/>
    <w:rsid w:val="00607DF8"/>
    <w:rsid w:val="00697805"/>
    <w:rsid w:val="006C03B3"/>
    <w:rsid w:val="00717C05"/>
    <w:rsid w:val="008314E6"/>
    <w:rsid w:val="0089229E"/>
    <w:rsid w:val="00AD74C2"/>
    <w:rsid w:val="00B21F4E"/>
    <w:rsid w:val="00CE1406"/>
    <w:rsid w:val="00E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5CDF4"/>
  <w15:chartTrackingRefBased/>
  <w15:docId w15:val="{213AE857-E572-4DBE-A21F-36274C2C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F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D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DF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4C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21F4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0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3B3"/>
  </w:style>
  <w:style w:type="paragraph" w:styleId="Footer">
    <w:name w:val="footer"/>
    <w:basedOn w:val="Normal"/>
    <w:link w:val="FooterChar"/>
    <w:uiPriority w:val="99"/>
    <w:unhideWhenUsed/>
    <w:rsid w:val="006C0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3B3"/>
  </w:style>
  <w:style w:type="paragraph" w:styleId="BodyText">
    <w:name w:val="Body Text"/>
    <w:basedOn w:val="Normal"/>
    <w:link w:val="BodyTextChar"/>
    <w:uiPriority w:val="1"/>
    <w:qFormat/>
    <w:rsid w:val="0069780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97805"/>
    <w:rPr>
      <w:rFonts w:ascii="Verdana" w:eastAsia="Verdana" w:hAnsi="Verdana" w:cs="Verdana"/>
      <w:sz w:val="24"/>
      <w:szCs w:val="24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va.org/Vacanci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Duncan</dc:creator>
  <cp:keywords/>
  <dc:description/>
  <cp:lastModifiedBy>Clare Duncan</cp:lastModifiedBy>
  <cp:revision>3</cp:revision>
  <cp:lastPrinted>2019-05-13T10:18:00Z</cp:lastPrinted>
  <dcterms:created xsi:type="dcterms:W3CDTF">2019-10-08T11:14:00Z</dcterms:created>
  <dcterms:modified xsi:type="dcterms:W3CDTF">2019-10-09T08:35:00Z</dcterms:modified>
</cp:coreProperties>
</file>